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59E6" w:rsidRDefault="005859E6" w:rsidP="0086491D">
      <w:pPr>
        <w:shd w:val="clear" w:color="auto" w:fill="FFFFFF"/>
        <w:spacing w:after="0" w:line="300" w:lineRule="atLeast"/>
        <w:jc w:val="both"/>
        <w:textAlignment w:val="baseline"/>
        <w:rPr>
          <w:rFonts w:eastAsia="Times New Roman" w:cs="Arial"/>
          <w:sz w:val="24"/>
          <w:szCs w:val="24"/>
          <w:lang w:eastAsia="en-GB"/>
        </w:rPr>
      </w:pPr>
      <w:r>
        <w:rPr>
          <w:rFonts w:eastAsia="Times New Roman" w:cs="Arial"/>
          <w:sz w:val="24"/>
          <w:szCs w:val="24"/>
          <w:lang w:eastAsia="en-GB"/>
        </w:rPr>
        <w:t xml:space="preserve">At Oyster Park Primary, we use the ‘Read Write </w:t>
      </w:r>
      <w:proofErr w:type="spellStart"/>
      <w:r>
        <w:rPr>
          <w:rFonts w:eastAsia="Times New Roman" w:cs="Arial"/>
          <w:sz w:val="24"/>
          <w:szCs w:val="24"/>
          <w:lang w:eastAsia="en-GB"/>
        </w:rPr>
        <w:t>Inc</w:t>
      </w:r>
      <w:proofErr w:type="spellEnd"/>
      <w:r>
        <w:rPr>
          <w:rFonts w:eastAsia="Times New Roman" w:cs="Arial"/>
          <w:sz w:val="24"/>
          <w:szCs w:val="24"/>
          <w:lang w:eastAsia="en-GB"/>
        </w:rPr>
        <w:t xml:space="preserve">’ programme to introduce children to phonics (letters and their sounds) and </w:t>
      </w:r>
      <w:r w:rsidR="00322152">
        <w:rPr>
          <w:rFonts w:eastAsia="Times New Roman" w:cs="Arial"/>
          <w:sz w:val="24"/>
          <w:szCs w:val="24"/>
          <w:lang w:eastAsia="en-GB"/>
        </w:rPr>
        <w:t xml:space="preserve">to </w:t>
      </w:r>
      <w:r>
        <w:rPr>
          <w:rFonts w:eastAsia="Times New Roman" w:cs="Arial"/>
          <w:sz w:val="24"/>
          <w:szCs w:val="24"/>
          <w:lang w:eastAsia="en-GB"/>
        </w:rPr>
        <w:t xml:space="preserve">teach them the </w:t>
      </w:r>
      <w:r w:rsidR="00322152">
        <w:rPr>
          <w:rFonts w:eastAsia="Times New Roman" w:cs="Arial"/>
          <w:sz w:val="24"/>
          <w:szCs w:val="24"/>
          <w:lang w:eastAsia="en-GB"/>
        </w:rPr>
        <w:t xml:space="preserve">basic </w:t>
      </w:r>
      <w:r>
        <w:rPr>
          <w:rFonts w:eastAsia="Times New Roman" w:cs="Arial"/>
          <w:sz w:val="24"/>
          <w:szCs w:val="24"/>
          <w:lang w:eastAsia="en-GB"/>
        </w:rPr>
        <w:t>skills they need for reading, spelling and writing</w:t>
      </w:r>
      <w:r w:rsidR="00322152">
        <w:rPr>
          <w:rFonts w:eastAsia="Times New Roman" w:cs="Arial"/>
          <w:sz w:val="24"/>
          <w:szCs w:val="24"/>
          <w:lang w:eastAsia="en-GB"/>
        </w:rPr>
        <w:t>.</w:t>
      </w:r>
    </w:p>
    <w:p w:rsidR="0086491D" w:rsidRDefault="0086491D" w:rsidP="0086491D">
      <w:pPr>
        <w:shd w:val="clear" w:color="auto" w:fill="FFFFFF"/>
        <w:spacing w:after="0" w:line="300" w:lineRule="atLeast"/>
        <w:jc w:val="both"/>
        <w:textAlignment w:val="baseline"/>
        <w:rPr>
          <w:rFonts w:eastAsia="Times New Roman" w:cs="Arial"/>
          <w:sz w:val="24"/>
          <w:szCs w:val="24"/>
          <w:lang w:eastAsia="en-GB"/>
        </w:rPr>
      </w:pPr>
    </w:p>
    <w:p w:rsidR="005859E6" w:rsidRDefault="00322152" w:rsidP="0086491D">
      <w:pPr>
        <w:shd w:val="clear" w:color="auto" w:fill="FFFFFF"/>
        <w:spacing w:after="0" w:line="300" w:lineRule="atLeast"/>
        <w:jc w:val="both"/>
        <w:textAlignment w:val="baseline"/>
        <w:rPr>
          <w:rFonts w:eastAsia="Times New Roman" w:cs="Arial"/>
          <w:sz w:val="24"/>
          <w:szCs w:val="24"/>
          <w:lang w:eastAsia="en-GB"/>
        </w:rPr>
      </w:pPr>
      <w:bookmarkStart w:id="0" w:name="_GoBack"/>
      <w:r>
        <w:rPr>
          <w:rFonts w:eastAsia="Times New Roman" w:cs="Arial"/>
          <w:sz w:val="24"/>
          <w:szCs w:val="24"/>
          <w:lang w:eastAsia="en-GB"/>
        </w:rPr>
        <w:t xml:space="preserve">At </w:t>
      </w:r>
      <w:r w:rsidR="005859E6">
        <w:rPr>
          <w:rFonts w:eastAsia="Times New Roman" w:cs="Arial"/>
          <w:sz w:val="24"/>
          <w:szCs w:val="24"/>
          <w:lang w:eastAsia="en-GB"/>
        </w:rPr>
        <w:t xml:space="preserve">the link </w:t>
      </w:r>
      <w:hyperlink r:id="rId6" w:history="1">
        <w:r w:rsidR="005859E6" w:rsidRPr="00AA6485">
          <w:rPr>
            <w:rStyle w:val="Hyperlink"/>
            <w:rFonts w:eastAsia="Times New Roman" w:cs="Arial"/>
            <w:sz w:val="24"/>
            <w:szCs w:val="24"/>
            <w:lang w:eastAsia="en-GB"/>
          </w:rPr>
          <w:t>http://www.ruthmiskin.com/en/parents/</w:t>
        </w:r>
      </w:hyperlink>
      <w:r w:rsidR="005859E6">
        <w:rPr>
          <w:rFonts w:eastAsia="Times New Roman" w:cs="Arial"/>
          <w:sz w:val="24"/>
          <w:szCs w:val="24"/>
          <w:lang w:eastAsia="en-GB"/>
        </w:rPr>
        <w:t xml:space="preserve"> </w:t>
      </w:r>
      <w:r>
        <w:rPr>
          <w:rFonts w:eastAsia="Times New Roman" w:cs="Arial"/>
          <w:sz w:val="24"/>
          <w:szCs w:val="24"/>
          <w:lang w:eastAsia="en-GB"/>
        </w:rPr>
        <w:t>you will</w:t>
      </w:r>
      <w:r w:rsidR="005859E6">
        <w:rPr>
          <w:rFonts w:eastAsia="Times New Roman" w:cs="Arial"/>
          <w:sz w:val="24"/>
          <w:szCs w:val="24"/>
          <w:lang w:eastAsia="en-GB"/>
        </w:rPr>
        <w:t xml:space="preserve"> </w:t>
      </w:r>
      <w:r w:rsidR="00957F4E" w:rsidRPr="00957F4E">
        <w:rPr>
          <w:rFonts w:eastAsia="Times New Roman" w:cs="Arial"/>
          <w:sz w:val="24"/>
          <w:szCs w:val="24"/>
          <w:lang w:eastAsia="en-GB"/>
        </w:rPr>
        <w:t xml:space="preserve">find a series of information and tutorial </w:t>
      </w:r>
      <w:bookmarkEnd w:id="0"/>
      <w:r w:rsidR="00957F4E" w:rsidRPr="00957F4E">
        <w:rPr>
          <w:rFonts w:eastAsia="Times New Roman" w:cs="Arial"/>
          <w:sz w:val="24"/>
          <w:szCs w:val="24"/>
          <w:lang w:eastAsia="en-GB"/>
        </w:rPr>
        <w:t>videos explaining the basics of</w:t>
      </w:r>
      <w:r w:rsidR="00957F4E" w:rsidRPr="00BB24E2">
        <w:rPr>
          <w:rFonts w:eastAsia="Times New Roman" w:cs="Arial"/>
          <w:sz w:val="24"/>
          <w:szCs w:val="24"/>
          <w:lang w:eastAsia="en-GB"/>
        </w:rPr>
        <w:t> </w:t>
      </w:r>
      <w:r w:rsidR="00957F4E" w:rsidRPr="00BB24E2">
        <w:rPr>
          <w:rFonts w:eastAsia="Times New Roman" w:cs="Arial"/>
          <w:i/>
          <w:iCs/>
          <w:sz w:val="24"/>
          <w:szCs w:val="24"/>
          <w:bdr w:val="none" w:sz="0" w:space="0" w:color="auto" w:frame="1"/>
          <w:lang w:eastAsia="en-GB"/>
        </w:rPr>
        <w:t>Read Write Inc. </w:t>
      </w:r>
      <w:r w:rsidR="00957F4E" w:rsidRPr="00957F4E">
        <w:rPr>
          <w:rFonts w:eastAsia="Times New Roman" w:cs="Arial"/>
          <w:sz w:val="24"/>
          <w:szCs w:val="24"/>
          <w:lang w:eastAsia="en-GB"/>
        </w:rPr>
        <w:t xml:space="preserve">Phonics. </w:t>
      </w:r>
      <w:r w:rsidR="005859E6">
        <w:rPr>
          <w:rFonts w:eastAsia="Times New Roman" w:cs="Arial"/>
          <w:sz w:val="24"/>
          <w:szCs w:val="24"/>
          <w:lang w:eastAsia="en-GB"/>
        </w:rPr>
        <w:t>T</w:t>
      </w:r>
      <w:r w:rsidR="00957F4E" w:rsidRPr="00957F4E">
        <w:rPr>
          <w:rFonts w:eastAsia="Times New Roman" w:cs="Arial"/>
          <w:sz w:val="24"/>
          <w:szCs w:val="24"/>
          <w:lang w:eastAsia="en-GB"/>
        </w:rPr>
        <w:t xml:space="preserve">hese videos will help you </w:t>
      </w:r>
      <w:r w:rsidR="005859E6">
        <w:rPr>
          <w:rFonts w:eastAsia="Times New Roman" w:cs="Arial"/>
          <w:sz w:val="24"/>
          <w:szCs w:val="24"/>
          <w:lang w:eastAsia="en-GB"/>
        </w:rPr>
        <w:t xml:space="preserve">to understand how we teach reading in school and to </w:t>
      </w:r>
      <w:r w:rsidR="00957F4E" w:rsidRPr="00957F4E">
        <w:rPr>
          <w:rFonts w:eastAsia="Times New Roman" w:cs="Arial"/>
          <w:sz w:val="24"/>
          <w:szCs w:val="24"/>
          <w:lang w:eastAsia="en-GB"/>
        </w:rPr>
        <w:t xml:space="preserve">support </w:t>
      </w:r>
      <w:r w:rsidR="005859E6">
        <w:rPr>
          <w:rFonts w:eastAsia="Times New Roman" w:cs="Arial"/>
          <w:sz w:val="24"/>
          <w:szCs w:val="24"/>
          <w:lang w:eastAsia="en-GB"/>
        </w:rPr>
        <w:t>your child</w:t>
      </w:r>
      <w:r w:rsidR="00957F4E" w:rsidRPr="00957F4E">
        <w:rPr>
          <w:rFonts w:eastAsia="Times New Roman" w:cs="Arial"/>
          <w:sz w:val="24"/>
          <w:szCs w:val="24"/>
          <w:lang w:eastAsia="en-GB"/>
        </w:rPr>
        <w:t xml:space="preserve"> at home. </w:t>
      </w:r>
      <w:proofErr w:type="spellStart"/>
      <w:r w:rsidR="004107A1">
        <w:rPr>
          <w:rFonts w:eastAsia="Times New Roman" w:cs="Arial"/>
          <w:sz w:val="24"/>
          <w:szCs w:val="24"/>
          <w:lang w:eastAsia="en-GB"/>
        </w:rPr>
        <w:t>Ctrl+Click</w:t>
      </w:r>
      <w:proofErr w:type="spellEnd"/>
      <w:r w:rsidR="004107A1">
        <w:rPr>
          <w:rFonts w:eastAsia="Times New Roman" w:cs="Arial"/>
          <w:sz w:val="24"/>
          <w:szCs w:val="24"/>
          <w:lang w:eastAsia="en-GB"/>
        </w:rPr>
        <w:t xml:space="preserve"> any of the pictures below to follow the video link.</w:t>
      </w:r>
    </w:p>
    <w:p w:rsidR="002E4BD0" w:rsidRDefault="002E4BD0" w:rsidP="00872347">
      <w:pPr>
        <w:shd w:val="clear" w:color="auto" w:fill="FFFFFF"/>
        <w:spacing w:after="0" w:line="300" w:lineRule="atLeast"/>
        <w:textAlignment w:val="baseline"/>
        <w:rPr>
          <w:rFonts w:eastAsia="Times New Roman" w:cs="Arial"/>
          <w:sz w:val="24"/>
          <w:szCs w:val="24"/>
          <w:lang w:eastAsia="en-GB"/>
        </w:rPr>
      </w:pPr>
    </w:p>
    <w:p w:rsidR="005859E6" w:rsidRPr="00957F4E" w:rsidRDefault="005859E6" w:rsidP="00957F4E">
      <w:pPr>
        <w:shd w:val="clear" w:color="auto" w:fill="FFFFFF"/>
        <w:spacing w:after="0" w:line="300" w:lineRule="atLeast"/>
        <w:textAlignment w:val="baseline"/>
        <w:rPr>
          <w:rFonts w:eastAsia="Times New Roman" w:cs="Arial"/>
          <w:sz w:val="24"/>
          <w:szCs w:val="24"/>
          <w:lang w:eastAsia="en-GB"/>
        </w:rPr>
      </w:pPr>
    </w:p>
    <w:tbl>
      <w:tblPr>
        <w:tblW w:w="102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72"/>
        <w:gridCol w:w="71"/>
        <w:gridCol w:w="5072"/>
      </w:tblGrid>
      <w:tr w:rsidR="00957F4E" w:rsidRPr="00957F4E" w:rsidTr="00957F4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57F4E" w:rsidRPr="00957F4E" w:rsidRDefault="00957F4E" w:rsidP="00957F4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en-GB"/>
              </w:rPr>
            </w:pPr>
            <w:r w:rsidRPr="00957F4E">
              <w:rPr>
                <w:rFonts w:ascii="Arial" w:eastAsia="Times New Roman" w:hAnsi="Arial" w:cs="Arial"/>
                <w:noProof/>
                <w:color w:val="DFA227"/>
                <w:sz w:val="24"/>
                <w:szCs w:val="24"/>
                <w:bdr w:val="none" w:sz="0" w:space="0" w:color="auto" w:frame="1"/>
                <w:lang w:eastAsia="en-GB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048000" cy="1714500"/>
                  <wp:effectExtent l="0" t="0" r="0" b="0"/>
                  <wp:wrapSquare wrapText="bothSides"/>
                  <wp:docPr id="16" name="Picture 16" descr="http://www.ruthmiskin.com/media/cms_page_media/23/THUMB%20-%20Understanding%20Phonics_CNf1ZKM.jpg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ruthmiskin.com/media/cms_page_media/23/THUMB%20-%20Understanding%20Phonics_CNf1ZKM.jpg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57F4E">
              <w:rPr>
                <w:rFonts w:ascii="Arial" w:eastAsia="Times New Roman" w:hAnsi="Arial" w:cs="Arial"/>
                <w:color w:val="666666"/>
                <w:sz w:val="24"/>
                <w:szCs w:val="24"/>
                <w:lang w:eastAsia="en-GB"/>
              </w:rPr>
              <w:br/>
            </w:r>
            <w:r w:rsidRPr="00957F4E">
              <w:rPr>
                <w:rFonts w:ascii="Arial" w:eastAsia="Times New Roman" w:hAnsi="Arial" w:cs="Arial"/>
                <w:color w:val="666666"/>
                <w:sz w:val="24"/>
                <w:szCs w:val="24"/>
                <w:lang w:eastAsia="en-GB"/>
              </w:rPr>
              <w:br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57F4E" w:rsidRPr="00957F4E" w:rsidRDefault="00957F4E" w:rsidP="00957F4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en-GB"/>
              </w:rPr>
            </w:pPr>
            <w:r w:rsidRPr="00957F4E">
              <w:rPr>
                <w:rFonts w:ascii="Arial" w:eastAsia="Times New Roman" w:hAnsi="Arial" w:cs="Arial"/>
                <w:color w:val="666666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57F4E" w:rsidRPr="00957F4E" w:rsidRDefault="00957F4E" w:rsidP="00957F4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en-GB"/>
              </w:rPr>
            </w:pPr>
            <w:r w:rsidRPr="00957F4E">
              <w:rPr>
                <w:rFonts w:ascii="Arial" w:eastAsia="Times New Roman" w:hAnsi="Arial" w:cs="Arial"/>
                <w:noProof/>
                <w:color w:val="DFA227"/>
                <w:sz w:val="24"/>
                <w:szCs w:val="24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3048000" cy="1714500"/>
                  <wp:effectExtent l="0" t="0" r="0" b="0"/>
                  <wp:docPr id="15" name="Picture 15" descr="http://www.ruthmiskin.com/media/cms_page_media/23/THUMB%20-%20What%20is%20Read%20Write%20Inc.%20Phonics_Gs3MKIm.jp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ruthmiskin.com/media/cms_page_media/23/THUMB%20-%20What%20is%20Read%20Write%20Inc.%20Phonics_Gs3MKIm.jp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57F4E">
              <w:rPr>
                <w:rFonts w:ascii="Arial" w:eastAsia="Times New Roman" w:hAnsi="Arial" w:cs="Arial"/>
                <w:color w:val="666666"/>
                <w:sz w:val="24"/>
                <w:szCs w:val="24"/>
                <w:lang w:eastAsia="en-GB"/>
              </w:rPr>
              <w:br/>
            </w:r>
            <w:r w:rsidRPr="00957F4E">
              <w:rPr>
                <w:rFonts w:ascii="Arial" w:eastAsia="Times New Roman" w:hAnsi="Arial" w:cs="Arial"/>
                <w:color w:val="666666"/>
                <w:sz w:val="24"/>
                <w:szCs w:val="24"/>
                <w:lang w:eastAsia="en-GB"/>
              </w:rPr>
              <w:br/>
              <w:t> </w:t>
            </w:r>
          </w:p>
        </w:tc>
      </w:tr>
      <w:tr w:rsidR="00957F4E" w:rsidRPr="00957F4E" w:rsidTr="00957F4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57F4E" w:rsidRPr="00957F4E" w:rsidRDefault="002E4BD0" w:rsidP="00957F4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en-GB"/>
              </w:rPr>
            </w:pPr>
            <w:r w:rsidRPr="00957F4E">
              <w:rPr>
                <w:rFonts w:ascii="Arial" w:eastAsia="Times New Roman" w:hAnsi="Arial" w:cs="Arial"/>
                <w:noProof/>
                <w:color w:val="DFA227"/>
                <w:sz w:val="24"/>
                <w:szCs w:val="24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3048000" cy="1714500"/>
                  <wp:effectExtent l="0" t="0" r="0" b="0"/>
                  <wp:docPr id="14" name="Picture 14" descr="http://www.ruthmiskin.com/media/cms_page_media/23/THUMB%20-%20How%20to%20pronounce%20pure%20sounds.jpg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ruthmiskin.com/media/cms_page_media/23/THUMB%20-%20How%20to%20pronounce%20pure%20sounds.jpg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57F4E" w:rsidRPr="00957F4E">
              <w:rPr>
                <w:rFonts w:ascii="Arial" w:eastAsia="Times New Roman" w:hAnsi="Arial" w:cs="Arial"/>
                <w:color w:val="666666"/>
                <w:sz w:val="24"/>
                <w:szCs w:val="24"/>
                <w:lang w:eastAsia="en-GB"/>
              </w:rPr>
              <w:br/>
            </w:r>
            <w:r w:rsidR="00957F4E" w:rsidRPr="00957F4E">
              <w:rPr>
                <w:rFonts w:ascii="Arial" w:eastAsia="Times New Roman" w:hAnsi="Arial" w:cs="Arial"/>
                <w:color w:val="666666"/>
                <w:sz w:val="24"/>
                <w:szCs w:val="24"/>
                <w:lang w:eastAsia="en-GB"/>
              </w:rPr>
              <w:br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57F4E" w:rsidRPr="00957F4E" w:rsidRDefault="00957F4E" w:rsidP="00957F4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en-GB"/>
              </w:rPr>
            </w:pPr>
            <w:r w:rsidRPr="00957F4E">
              <w:rPr>
                <w:rFonts w:ascii="Arial" w:eastAsia="Times New Roman" w:hAnsi="Arial" w:cs="Arial"/>
                <w:color w:val="666666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57F4E" w:rsidRPr="00957F4E" w:rsidRDefault="002E4BD0" w:rsidP="00957F4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en-GB"/>
              </w:rPr>
            </w:pPr>
            <w:r w:rsidRPr="00957F4E">
              <w:rPr>
                <w:rFonts w:ascii="Arial" w:eastAsia="Times New Roman" w:hAnsi="Arial" w:cs="Arial"/>
                <w:noProof/>
                <w:color w:val="DFA227"/>
                <w:sz w:val="24"/>
                <w:szCs w:val="24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3048000" cy="1714500"/>
                  <wp:effectExtent l="0" t="0" r="0" b="0"/>
                  <wp:docPr id="13" name="Picture 13" descr="http://www.ruthmiskin.com/media/cms_page_media/23/THUMB%20-%20Fresh%20Start%20Sound%20Pronunciation%20Guide.jp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ruthmiskin.com/media/cms_page_media/23/THUMB%20-%20Fresh%20Start%20Sound%20Pronunciation%20Guide.jpg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57F4E" w:rsidRPr="00957F4E">
              <w:rPr>
                <w:rFonts w:ascii="Arial" w:eastAsia="Times New Roman" w:hAnsi="Arial" w:cs="Arial"/>
                <w:color w:val="666666"/>
                <w:sz w:val="24"/>
                <w:szCs w:val="24"/>
                <w:lang w:eastAsia="en-GB"/>
              </w:rPr>
              <w:br/>
            </w:r>
            <w:r w:rsidR="00957F4E" w:rsidRPr="00957F4E">
              <w:rPr>
                <w:rFonts w:ascii="Arial" w:eastAsia="Times New Roman" w:hAnsi="Arial" w:cs="Arial"/>
                <w:color w:val="666666"/>
                <w:sz w:val="24"/>
                <w:szCs w:val="24"/>
                <w:lang w:eastAsia="en-GB"/>
              </w:rPr>
              <w:br/>
              <w:t> </w:t>
            </w:r>
          </w:p>
        </w:tc>
      </w:tr>
      <w:tr w:rsidR="00957F4E" w:rsidRPr="00957F4E" w:rsidTr="00957F4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57F4E" w:rsidRPr="00957F4E" w:rsidRDefault="00957F4E" w:rsidP="00957F4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en-GB"/>
              </w:rPr>
            </w:pPr>
            <w:r w:rsidRPr="00957F4E">
              <w:rPr>
                <w:rFonts w:ascii="Arial" w:eastAsia="Times New Roman" w:hAnsi="Arial" w:cs="Arial"/>
                <w:noProof/>
                <w:color w:val="DFA227"/>
                <w:sz w:val="24"/>
                <w:szCs w:val="24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3048000" cy="1714500"/>
                  <wp:effectExtent l="0" t="0" r="0" b="0"/>
                  <wp:docPr id="12" name="Picture 12" descr="http://www.ruthmiskin.com/media/cms_page_media/23/THUMB%20-%20Teaching%20a%20Set%201%20Sound.jpg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ruthmiskin.com/media/cms_page_media/23/THUMB%20-%20Teaching%20a%20Set%201%20Sound.jpg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57F4E">
              <w:rPr>
                <w:rFonts w:ascii="Arial" w:eastAsia="Times New Roman" w:hAnsi="Arial" w:cs="Arial"/>
                <w:color w:val="666666"/>
                <w:sz w:val="24"/>
                <w:szCs w:val="24"/>
                <w:lang w:eastAsia="en-GB"/>
              </w:rPr>
              <w:br/>
            </w:r>
            <w:r w:rsidRPr="00957F4E">
              <w:rPr>
                <w:rFonts w:ascii="Arial" w:eastAsia="Times New Roman" w:hAnsi="Arial" w:cs="Arial"/>
                <w:color w:val="666666"/>
                <w:sz w:val="24"/>
                <w:szCs w:val="24"/>
                <w:lang w:eastAsia="en-GB"/>
              </w:rPr>
              <w:br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57F4E" w:rsidRPr="00957F4E" w:rsidRDefault="00957F4E" w:rsidP="00957F4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en-GB"/>
              </w:rPr>
            </w:pPr>
            <w:r w:rsidRPr="00957F4E">
              <w:rPr>
                <w:rFonts w:ascii="Arial" w:eastAsia="Times New Roman" w:hAnsi="Arial" w:cs="Arial"/>
                <w:color w:val="666666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57F4E" w:rsidRPr="00957F4E" w:rsidRDefault="002E4BD0" w:rsidP="00957F4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en-GB"/>
              </w:rPr>
            </w:pPr>
            <w:r w:rsidRPr="00957F4E">
              <w:rPr>
                <w:rFonts w:ascii="Arial" w:eastAsia="Times New Roman" w:hAnsi="Arial" w:cs="Arial"/>
                <w:noProof/>
                <w:color w:val="DFA227"/>
                <w:sz w:val="24"/>
                <w:szCs w:val="24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3048000" cy="1714500"/>
                  <wp:effectExtent l="0" t="0" r="0" b="0"/>
                  <wp:docPr id="11" name="Picture 11" descr="http://www.ruthmiskin.com/media/cms_page_media/23/THUMB%20-%20Teaching%20two%20letters%2C%20one%20sound.jp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ruthmiskin.com/media/cms_page_media/23/THUMB%20-%20Teaching%20two%20letters%2C%20one%20sound.jpg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57F4E" w:rsidRPr="00957F4E">
              <w:rPr>
                <w:rFonts w:ascii="Arial" w:eastAsia="Times New Roman" w:hAnsi="Arial" w:cs="Arial"/>
                <w:color w:val="666666"/>
                <w:sz w:val="24"/>
                <w:szCs w:val="24"/>
                <w:lang w:eastAsia="en-GB"/>
              </w:rPr>
              <w:br/>
            </w:r>
            <w:r w:rsidR="00957F4E" w:rsidRPr="00957F4E">
              <w:rPr>
                <w:rFonts w:ascii="Arial" w:eastAsia="Times New Roman" w:hAnsi="Arial" w:cs="Arial"/>
                <w:color w:val="666666"/>
                <w:sz w:val="24"/>
                <w:szCs w:val="24"/>
                <w:lang w:eastAsia="en-GB"/>
              </w:rPr>
              <w:br/>
              <w:t> </w:t>
            </w:r>
          </w:p>
        </w:tc>
      </w:tr>
      <w:tr w:rsidR="00957F4E" w:rsidRPr="00957F4E" w:rsidTr="00957F4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57F4E" w:rsidRPr="00957F4E" w:rsidRDefault="00957F4E" w:rsidP="00957F4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en-GB"/>
              </w:rPr>
            </w:pPr>
            <w:r w:rsidRPr="00957F4E">
              <w:rPr>
                <w:rFonts w:ascii="Arial" w:eastAsia="Times New Roman" w:hAnsi="Arial" w:cs="Arial"/>
                <w:noProof/>
                <w:color w:val="DFA227"/>
                <w:sz w:val="24"/>
                <w:szCs w:val="24"/>
                <w:bdr w:val="none" w:sz="0" w:space="0" w:color="auto" w:frame="1"/>
                <w:lang w:eastAsia="en-GB"/>
              </w:rPr>
              <w:lastRenderedPageBreak/>
              <w:drawing>
                <wp:inline distT="0" distB="0" distL="0" distR="0">
                  <wp:extent cx="3048000" cy="1714500"/>
                  <wp:effectExtent l="0" t="0" r="0" b="0"/>
                  <wp:docPr id="10" name="Picture 10" descr="http://www.ruthmiskin.com/media/cms_page_media/23/THUMB%20-%20Teaching%20sound%20blending.jpg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ruthmiskin.com/media/cms_page_media/23/THUMB%20-%20Teaching%20sound%20blending.jpg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E4BD0">
              <w:rPr>
                <w:rFonts w:ascii="Arial" w:eastAsia="Times New Roman" w:hAnsi="Arial" w:cs="Arial"/>
                <w:color w:val="666666"/>
                <w:sz w:val="24"/>
                <w:szCs w:val="24"/>
                <w:lang w:eastAsia="en-GB"/>
              </w:rPr>
              <w:br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57F4E" w:rsidRPr="00957F4E" w:rsidRDefault="00957F4E" w:rsidP="00957F4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en-GB"/>
              </w:rPr>
            </w:pPr>
            <w:r w:rsidRPr="00957F4E">
              <w:rPr>
                <w:rFonts w:ascii="Arial" w:eastAsia="Times New Roman" w:hAnsi="Arial" w:cs="Arial"/>
                <w:color w:val="666666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57F4E" w:rsidRPr="00957F4E" w:rsidRDefault="00957F4E" w:rsidP="00957F4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en-GB"/>
              </w:rPr>
            </w:pPr>
            <w:r w:rsidRPr="00957F4E">
              <w:rPr>
                <w:rFonts w:ascii="Arial" w:eastAsia="Times New Roman" w:hAnsi="Arial" w:cs="Arial"/>
                <w:noProof/>
                <w:color w:val="DFA227"/>
                <w:sz w:val="24"/>
                <w:szCs w:val="24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3048000" cy="1714500"/>
                  <wp:effectExtent l="0" t="0" r="0" b="0"/>
                  <wp:docPr id="9" name="Picture 9" descr="http://www.ruthmiskin.com/media/cms_page_media/23/THUMB%20-%20Independent%20blending.jpg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ruthmiskin.com/media/cms_page_media/23/THUMB%20-%20Independent%20blending.jpg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57F4E">
              <w:rPr>
                <w:rFonts w:ascii="Arial" w:eastAsia="Times New Roman" w:hAnsi="Arial" w:cs="Arial"/>
                <w:color w:val="666666"/>
                <w:sz w:val="24"/>
                <w:szCs w:val="24"/>
                <w:lang w:eastAsia="en-GB"/>
              </w:rPr>
              <w:br/>
            </w:r>
            <w:r w:rsidRPr="00957F4E">
              <w:rPr>
                <w:rFonts w:ascii="Arial" w:eastAsia="Times New Roman" w:hAnsi="Arial" w:cs="Arial"/>
                <w:color w:val="666666"/>
                <w:sz w:val="24"/>
                <w:szCs w:val="24"/>
                <w:lang w:eastAsia="en-GB"/>
              </w:rPr>
              <w:br/>
              <w:t> </w:t>
            </w:r>
          </w:p>
        </w:tc>
      </w:tr>
      <w:tr w:rsidR="00957F4E" w:rsidRPr="00957F4E" w:rsidTr="00957F4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57F4E" w:rsidRPr="00957F4E" w:rsidRDefault="002E4BD0" w:rsidP="00957F4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en-GB"/>
              </w:rPr>
            </w:pPr>
            <w:r w:rsidRPr="00957F4E">
              <w:rPr>
                <w:rFonts w:ascii="Arial" w:eastAsia="Times New Roman" w:hAnsi="Arial" w:cs="Arial"/>
                <w:noProof/>
                <w:color w:val="DFA227"/>
                <w:sz w:val="24"/>
                <w:szCs w:val="24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3048000" cy="1714500"/>
                  <wp:effectExtent l="0" t="0" r="0" b="0"/>
                  <wp:docPr id="8" name="Picture 8" descr="http://www.ruthmiskin.com/media/cms_page_media/23/THUMB%20-%20speed%20sounds.jpg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ruthmiskin.com/media/cms_page_media/23/THUMB%20-%20speed%20sounds.jpg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57F4E" w:rsidRPr="00957F4E">
              <w:rPr>
                <w:rFonts w:ascii="Arial" w:eastAsia="Times New Roman" w:hAnsi="Arial" w:cs="Arial"/>
                <w:color w:val="666666"/>
                <w:sz w:val="24"/>
                <w:szCs w:val="24"/>
                <w:lang w:eastAsia="en-GB"/>
              </w:rPr>
              <w:br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57F4E" w:rsidRPr="00957F4E" w:rsidRDefault="00957F4E" w:rsidP="00957F4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en-GB"/>
              </w:rPr>
            </w:pPr>
            <w:r w:rsidRPr="00957F4E">
              <w:rPr>
                <w:rFonts w:ascii="Arial" w:eastAsia="Times New Roman" w:hAnsi="Arial" w:cs="Arial"/>
                <w:color w:val="666666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57F4E" w:rsidRPr="00957F4E" w:rsidRDefault="002E4BD0" w:rsidP="00957F4E">
            <w:pPr>
              <w:spacing w:after="0" w:line="300" w:lineRule="atLeast"/>
              <w:textAlignment w:val="top"/>
              <w:rPr>
                <w:rFonts w:ascii="Arial" w:eastAsia="Times New Roman" w:hAnsi="Arial" w:cs="Arial"/>
                <w:color w:val="666666"/>
                <w:sz w:val="23"/>
                <w:szCs w:val="23"/>
                <w:lang w:eastAsia="en-GB"/>
              </w:rPr>
            </w:pPr>
            <w:r w:rsidRPr="00957F4E">
              <w:rPr>
                <w:rFonts w:ascii="Arial" w:eastAsia="Times New Roman" w:hAnsi="Arial" w:cs="Arial"/>
                <w:noProof/>
                <w:color w:val="DFA227"/>
                <w:sz w:val="23"/>
                <w:szCs w:val="23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3048000" cy="1714500"/>
                  <wp:effectExtent l="0" t="0" r="0" b="0"/>
                  <wp:docPr id="7" name="Picture 7" descr="http://www.ruthmiskin.com/media/cms_page_media/23/THUMB%20-%20storybook%20activities%20green%20and%20red%20words.jpg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ruthmiskin.com/media/cms_page_media/23/THUMB%20-%20storybook%20activities%20green%20and%20red%20words.jpg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7F4E" w:rsidRPr="00957F4E" w:rsidRDefault="00957F4E" w:rsidP="00957F4E">
            <w:pPr>
              <w:spacing w:after="0" w:line="300" w:lineRule="atLeast"/>
              <w:textAlignment w:val="top"/>
              <w:rPr>
                <w:rFonts w:ascii="Arial" w:eastAsia="Times New Roman" w:hAnsi="Arial" w:cs="Arial"/>
                <w:color w:val="666666"/>
                <w:sz w:val="23"/>
                <w:szCs w:val="23"/>
                <w:lang w:eastAsia="en-GB"/>
              </w:rPr>
            </w:pPr>
            <w:r w:rsidRPr="00957F4E">
              <w:rPr>
                <w:rFonts w:ascii="Arial" w:eastAsia="Times New Roman" w:hAnsi="Arial" w:cs="Arial"/>
                <w:color w:val="666666"/>
                <w:sz w:val="23"/>
                <w:szCs w:val="23"/>
                <w:lang w:eastAsia="en-GB"/>
              </w:rPr>
              <w:t> </w:t>
            </w:r>
          </w:p>
        </w:tc>
      </w:tr>
      <w:tr w:rsidR="00957F4E" w:rsidRPr="00957F4E" w:rsidTr="00957F4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57F4E" w:rsidRPr="00957F4E" w:rsidRDefault="002E4BD0" w:rsidP="00957F4E">
            <w:pPr>
              <w:spacing w:after="0" w:line="300" w:lineRule="atLeast"/>
              <w:textAlignment w:val="top"/>
              <w:rPr>
                <w:rFonts w:ascii="Arial" w:eastAsia="Times New Roman" w:hAnsi="Arial" w:cs="Arial"/>
                <w:color w:val="666666"/>
                <w:sz w:val="23"/>
                <w:szCs w:val="23"/>
                <w:lang w:eastAsia="en-GB"/>
              </w:rPr>
            </w:pPr>
            <w:r w:rsidRPr="00957F4E">
              <w:rPr>
                <w:rFonts w:ascii="Arial" w:eastAsia="Times New Roman" w:hAnsi="Arial" w:cs="Arial"/>
                <w:noProof/>
                <w:color w:val="DFA227"/>
                <w:sz w:val="23"/>
                <w:szCs w:val="23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3048000" cy="1714500"/>
                  <wp:effectExtent l="0" t="0" r="0" b="0"/>
                  <wp:docPr id="6" name="Picture 6" descr="http://www.ruthmiskin.com/media/cms_page_media/23/THUMB%20-%20storybook%20activities%20Story%20intro%20and%20vocab%20check.jpg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ruthmiskin.com/media/cms_page_media/23/THUMB%20-%20storybook%20activities%20Story%20intro%20and%20vocab%20check.jpg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7F4E" w:rsidRPr="00957F4E" w:rsidRDefault="00957F4E" w:rsidP="00957F4E">
            <w:pPr>
              <w:spacing w:after="0" w:line="300" w:lineRule="atLeast"/>
              <w:textAlignment w:val="top"/>
              <w:rPr>
                <w:rFonts w:ascii="Arial" w:eastAsia="Times New Roman" w:hAnsi="Arial" w:cs="Arial"/>
                <w:color w:val="666666"/>
                <w:sz w:val="23"/>
                <w:szCs w:val="23"/>
                <w:lang w:eastAsia="en-GB"/>
              </w:rPr>
            </w:pPr>
            <w:r w:rsidRPr="00957F4E">
              <w:rPr>
                <w:rFonts w:ascii="Arial" w:eastAsia="Times New Roman" w:hAnsi="Arial" w:cs="Arial"/>
                <w:color w:val="666666"/>
                <w:sz w:val="23"/>
                <w:szCs w:val="23"/>
                <w:lang w:eastAsia="en-GB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57F4E" w:rsidRPr="00957F4E" w:rsidRDefault="00957F4E" w:rsidP="00957F4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en-GB"/>
              </w:rPr>
            </w:pPr>
            <w:r w:rsidRPr="00957F4E">
              <w:rPr>
                <w:rFonts w:ascii="Arial" w:eastAsia="Times New Roman" w:hAnsi="Arial" w:cs="Arial"/>
                <w:color w:val="666666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57F4E" w:rsidRPr="00957F4E" w:rsidRDefault="002E4BD0" w:rsidP="00957F4E">
            <w:pPr>
              <w:spacing w:after="0" w:line="300" w:lineRule="atLeast"/>
              <w:textAlignment w:val="top"/>
              <w:rPr>
                <w:rFonts w:ascii="Arial" w:eastAsia="Times New Roman" w:hAnsi="Arial" w:cs="Arial"/>
                <w:color w:val="666666"/>
                <w:sz w:val="23"/>
                <w:szCs w:val="23"/>
                <w:lang w:eastAsia="en-GB"/>
              </w:rPr>
            </w:pPr>
            <w:r w:rsidRPr="00957F4E">
              <w:rPr>
                <w:rFonts w:ascii="Arial" w:eastAsia="Times New Roman" w:hAnsi="Arial" w:cs="Arial"/>
                <w:noProof/>
                <w:color w:val="DFA227"/>
                <w:sz w:val="23"/>
                <w:szCs w:val="23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3048000" cy="1714500"/>
                  <wp:effectExtent l="0" t="0" r="0" b="0"/>
                  <wp:docPr id="5" name="Picture 5" descr="http://www.ruthmiskin.com/media/cms_page_media/23/THUMB%20-%20storybook%20activities%20Read%20the%20story.jpg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ruthmiskin.com/media/cms_page_media/23/THUMB%20-%20storybook%20activities%20Read%20the%20story.jpg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7F4E" w:rsidRPr="00957F4E" w:rsidRDefault="00957F4E" w:rsidP="00957F4E">
            <w:pPr>
              <w:spacing w:after="0" w:line="300" w:lineRule="atLeast"/>
              <w:textAlignment w:val="top"/>
              <w:rPr>
                <w:rFonts w:ascii="Arial" w:eastAsia="Times New Roman" w:hAnsi="Arial" w:cs="Arial"/>
                <w:color w:val="666666"/>
                <w:sz w:val="23"/>
                <w:szCs w:val="23"/>
                <w:lang w:eastAsia="en-GB"/>
              </w:rPr>
            </w:pPr>
            <w:r w:rsidRPr="00957F4E">
              <w:rPr>
                <w:rFonts w:ascii="Arial" w:eastAsia="Times New Roman" w:hAnsi="Arial" w:cs="Arial"/>
                <w:color w:val="666666"/>
                <w:sz w:val="23"/>
                <w:szCs w:val="23"/>
                <w:lang w:eastAsia="en-GB"/>
              </w:rPr>
              <w:t> </w:t>
            </w:r>
          </w:p>
        </w:tc>
      </w:tr>
      <w:tr w:rsidR="00957F4E" w:rsidRPr="00957F4E" w:rsidTr="00957F4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57F4E" w:rsidRPr="00957F4E" w:rsidRDefault="002E4BD0" w:rsidP="00957F4E">
            <w:pPr>
              <w:spacing w:after="0" w:line="300" w:lineRule="atLeast"/>
              <w:textAlignment w:val="top"/>
              <w:rPr>
                <w:rFonts w:ascii="Arial" w:eastAsia="Times New Roman" w:hAnsi="Arial" w:cs="Arial"/>
                <w:color w:val="666666"/>
                <w:sz w:val="23"/>
                <w:szCs w:val="23"/>
                <w:lang w:eastAsia="en-GB"/>
              </w:rPr>
            </w:pPr>
            <w:r w:rsidRPr="00957F4E">
              <w:rPr>
                <w:rFonts w:ascii="Arial" w:eastAsia="Times New Roman" w:hAnsi="Arial" w:cs="Arial"/>
                <w:noProof/>
                <w:color w:val="DFA227"/>
                <w:sz w:val="23"/>
                <w:szCs w:val="23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3048000" cy="1714500"/>
                  <wp:effectExtent l="0" t="0" r="0" b="0"/>
                  <wp:docPr id="4" name="Picture 4" descr="http://www.ruthmiskin.com/media/cms_page_media/23/THUMB%20-%20storybook%20activities%20Speed%20Words.jpg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ruthmiskin.com/media/cms_page_media/23/THUMB%20-%20storybook%20activities%20Speed%20Words.jpg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7F4E" w:rsidRPr="00957F4E" w:rsidRDefault="00957F4E" w:rsidP="00957F4E">
            <w:pPr>
              <w:spacing w:after="0" w:line="300" w:lineRule="atLeast"/>
              <w:textAlignment w:val="top"/>
              <w:rPr>
                <w:rFonts w:ascii="Arial" w:eastAsia="Times New Roman" w:hAnsi="Arial" w:cs="Arial"/>
                <w:color w:val="666666"/>
                <w:sz w:val="23"/>
                <w:szCs w:val="23"/>
                <w:lang w:eastAsia="en-GB"/>
              </w:rPr>
            </w:pPr>
            <w:r w:rsidRPr="00957F4E">
              <w:rPr>
                <w:rFonts w:ascii="Arial" w:eastAsia="Times New Roman" w:hAnsi="Arial" w:cs="Arial"/>
                <w:color w:val="666666"/>
                <w:sz w:val="23"/>
                <w:szCs w:val="23"/>
                <w:lang w:eastAsia="en-GB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57F4E" w:rsidRPr="00957F4E" w:rsidRDefault="00957F4E" w:rsidP="00957F4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en-GB"/>
              </w:rPr>
            </w:pPr>
            <w:r w:rsidRPr="00957F4E">
              <w:rPr>
                <w:rFonts w:ascii="Arial" w:eastAsia="Times New Roman" w:hAnsi="Arial" w:cs="Arial"/>
                <w:color w:val="666666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57F4E" w:rsidRPr="00957F4E" w:rsidRDefault="002E4BD0" w:rsidP="00957F4E">
            <w:pPr>
              <w:spacing w:after="0" w:line="300" w:lineRule="atLeast"/>
              <w:textAlignment w:val="top"/>
              <w:rPr>
                <w:rFonts w:ascii="Arial" w:eastAsia="Times New Roman" w:hAnsi="Arial" w:cs="Arial"/>
                <w:color w:val="666666"/>
                <w:sz w:val="23"/>
                <w:szCs w:val="23"/>
                <w:lang w:eastAsia="en-GB"/>
              </w:rPr>
            </w:pPr>
            <w:r w:rsidRPr="00957F4E">
              <w:rPr>
                <w:rFonts w:ascii="Arial" w:eastAsia="Times New Roman" w:hAnsi="Arial" w:cs="Arial"/>
                <w:noProof/>
                <w:color w:val="DFA227"/>
                <w:sz w:val="23"/>
                <w:szCs w:val="23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3048000" cy="1714500"/>
                  <wp:effectExtent l="0" t="0" r="0" b="0"/>
                  <wp:docPr id="3" name="Picture 3" descr="http://www.ruthmiskin.com/media/cms_page_media/23/THUMB%20-%20The%20Phonics%20Screening%20Check.jpg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ruthmiskin.com/media/cms_page_media/23/THUMB%20-%20The%20Phonics%20Screening%20Check.jpg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7F4E" w:rsidRPr="00957F4E" w:rsidRDefault="00957F4E" w:rsidP="00957F4E">
            <w:pPr>
              <w:spacing w:after="0" w:line="300" w:lineRule="atLeast"/>
              <w:textAlignment w:val="top"/>
              <w:rPr>
                <w:rFonts w:ascii="Arial" w:eastAsia="Times New Roman" w:hAnsi="Arial" w:cs="Arial"/>
                <w:color w:val="666666"/>
                <w:sz w:val="23"/>
                <w:szCs w:val="23"/>
                <w:lang w:eastAsia="en-GB"/>
              </w:rPr>
            </w:pPr>
            <w:r w:rsidRPr="00957F4E">
              <w:rPr>
                <w:rFonts w:ascii="Arial" w:eastAsia="Times New Roman" w:hAnsi="Arial" w:cs="Arial"/>
                <w:color w:val="666666"/>
                <w:sz w:val="23"/>
                <w:szCs w:val="23"/>
                <w:lang w:eastAsia="en-GB"/>
              </w:rPr>
              <w:t> </w:t>
            </w:r>
          </w:p>
        </w:tc>
      </w:tr>
    </w:tbl>
    <w:p w:rsidR="00A830FF" w:rsidRDefault="0086491D"/>
    <w:sectPr w:rsidR="00A830FF" w:rsidSect="0086491D">
      <w:headerReference w:type="default" r:id="rId35"/>
      <w:pgSz w:w="11906" w:h="16838"/>
      <w:pgMar w:top="851" w:right="851" w:bottom="851" w:left="851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1EF6" w:rsidRDefault="00591EF6" w:rsidP="00872347">
      <w:pPr>
        <w:spacing w:after="0" w:line="240" w:lineRule="auto"/>
      </w:pPr>
      <w:r>
        <w:separator/>
      </w:r>
    </w:p>
  </w:endnote>
  <w:endnote w:type="continuationSeparator" w:id="0">
    <w:p w:rsidR="00591EF6" w:rsidRDefault="00591EF6" w:rsidP="008723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1EF6" w:rsidRDefault="00591EF6" w:rsidP="00872347">
      <w:pPr>
        <w:spacing w:after="0" w:line="240" w:lineRule="auto"/>
      </w:pPr>
      <w:r>
        <w:separator/>
      </w:r>
    </w:p>
  </w:footnote>
  <w:footnote w:type="continuationSeparator" w:id="0">
    <w:p w:rsidR="00591EF6" w:rsidRDefault="00591EF6" w:rsidP="008723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2347" w:rsidRDefault="00872347" w:rsidP="0086491D">
    <w:pPr>
      <w:tabs>
        <w:tab w:val="left" w:pos="405"/>
        <w:tab w:val="right" w:pos="8517"/>
      </w:tabs>
      <w:jc w:val="center"/>
      <w:rPr>
        <w:rFonts w:ascii="Calibri" w:hAnsi="Calibri" w:cs="Tahoma"/>
        <w:b/>
        <w:sz w:val="28"/>
        <w:szCs w:val="28"/>
      </w:rPr>
    </w:pPr>
  </w:p>
  <w:tbl>
    <w:tblPr>
      <w:tblpPr w:leftFromText="180" w:rightFromText="180" w:vertAnchor="text" w:tblpXSpec="center" w:tblpY="1"/>
      <w:tblOverlap w:val="never"/>
      <w:tblW w:w="5270" w:type="pct"/>
      <w:tblBorders>
        <w:bottom w:val="single" w:sz="18" w:space="0" w:color="808080"/>
        <w:insideV w:val="single" w:sz="18" w:space="0" w:color="808080"/>
      </w:tblBorders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0755"/>
    </w:tblGrid>
    <w:tr w:rsidR="00872347" w:rsidTr="0086491D">
      <w:trPr>
        <w:trHeight w:val="321"/>
      </w:trPr>
      <w:tc>
        <w:tcPr>
          <w:tcW w:w="11055" w:type="dxa"/>
        </w:tcPr>
        <w:p w:rsidR="00244887" w:rsidRPr="00244887" w:rsidRDefault="00244887" w:rsidP="00872347">
          <w:pPr>
            <w:shd w:val="clear" w:color="auto" w:fill="FFFFFF"/>
            <w:spacing w:after="0" w:line="270" w:lineRule="atLeast"/>
            <w:jc w:val="center"/>
            <w:textAlignment w:val="baseline"/>
            <w:outlineLvl w:val="0"/>
            <w:rPr>
              <w:rFonts w:ascii="Calibri" w:hAnsi="Calibri" w:cs="Tahoma"/>
              <w:b/>
              <w:noProof/>
              <w:sz w:val="40"/>
              <w:szCs w:val="28"/>
              <w:lang w:eastAsia="en-GB"/>
            </w:rPr>
          </w:pPr>
          <w:r w:rsidRPr="00244887">
            <w:rPr>
              <w:rFonts w:ascii="Calibri" w:hAnsi="Calibri" w:cs="Tahoma"/>
              <w:b/>
              <w:noProof/>
              <w:sz w:val="40"/>
              <w:szCs w:val="28"/>
              <w:lang w:eastAsia="en-GB"/>
            </w:rPr>
            <w:t>OYSTER PARK PRIMARY SCHOOL</w:t>
          </w:r>
        </w:p>
        <w:p w:rsidR="00872347" w:rsidRPr="00872347" w:rsidRDefault="00872347" w:rsidP="00872347">
          <w:pPr>
            <w:shd w:val="clear" w:color="auto" w:fill="FFFFFF"/>
            <w:spacing w:after="0" w:line="270" w:lineRule="atLeast"/>
            <w:jc w:val="center"/>
            <w:textAlignment w:val="baseline"/>
            <w:outlineLvl w:val="0"/>
            <w:rPr>
              <w:rFonts w:eastAsia="Times New Roman" w:cs="Times New Roman"/>
              <w:b/>
              <w:kern w:val="36"/>
              <w:sz w:val="28"/>
              <w:szCs w:val="28"/>
              <w:lang w:eastAsia="en-GB"/>
            </w:rPr>
          </w:pPr>
          <w:r>
            <w:rPr>
              <w:rFonts w:ascii="Calibri" w:hAnsi="Calibri" w:cs="Calibri"/>
              <w:b/>
            </w:rPr>
            <w:t xml:space="preserve">  </w:t>
          </w:r>
          <w:r w:rsidRPr="005859E6">
            <w:rPr>
              <w:rFonts w:eastAsia="Times New Roman" w:cs="Times New Roman"/>
              <w:b/>
              <w:i/>
              <w:iCs/>
              <w:kern w:val="36"/>
              <w:sz w:val="28"/>
              <w:szCs w:val="28"/>
              <w:bdr w:val="none" w:sz="0" w:space="0" w:color="auto" w:frame="1"/>
              <w:lang w:eastAsia="en-GB"/>
            </w:rPr>
            <w:t>READ WRITE INC.</w:t>
          </w:r>
          <w:r w:rsidRPr="005859E6">
            <w:rPr>
              <w:rFonts w:eastAsia="Times New Roman" w:cs="Times New Roman"/>
              <w:b/>
              <w:kern w:val="36"/>
              <w:sz w:val="28"/>
              <w:szCs w:val="28"/>
              <w:lang w:eastAsia="en-GB"/>
            </w:rPr>
            <w:t> </w:t>
          </w:r>
          <w:r w:rsidRPr="00957F4E">
            <w:rPr>
              <w:rFonts w:eastAsia="Times New Roman" w:cs="Times New Roman"/>
              <w:b/>
              <w:kern w:val="36"/>
              <w:sz w:val="28"/>
              <w:szCs w:val="28"/>
              <w:lang w:eastAsia="en-GB"/>
            </w:rPr>
            <w:t>- INFORMATION FOR PARENTS</w:t>
          </w:r>
        </w:p>
      </w:tc>
    </w:tr>
  </w:tbl>
  <w:p w:rsidR="00872347" w:rsidRDefault="00872347" w:rsidP="00872347">
    <w:pPr>
      <w:tabs>
        <w:tab w:val="left" w:pos="405"/>
        <w:tab w:val="right" w:pos="8517"/>
      </w:tabs>
    </w:pPr>
    <w:r>
      <w:rPr>
        <w:rFonts w:ascii="Calibri" w:hAnsi="Calibri" w:cs="Tahoma"/>
        <w:b/>
        <w:sz w:val="28"/>
        <w:szCs w:val="28"/>
      </w:rPr>
      <w:tab/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56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7F4E"/>
    <w:rsid w:val="00244887"/>
    <w:rsid w:val="002E4BD0"/>
    <w:rsid w:val="00322152"/>
    <w:rsid w:val="003231F3"/>
    <w:rsid w:val="004107A1"/>
    <w:rsid w:val="005859E6"/>
    <w:rsid w:val="00591EF6"/>
    <w:rsid w:val="006767C9"/>
    <w:rsid w:val="0086491D"/>
    <w:rsid w:val="00872347"/>
    <w:rsid w:val="00957F4E"/>
    <w:rsid w:val="00BB24E2"/>
    <w:rsid w:val="00E46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DC3F053E-0EC0-4212-A743-98194DE8B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57F4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57F4E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styleId="Emphasis">
    <w:name w:val="Emphasis"/>
    <w:basedOn w:val="DefaultParagraphFont"/>
    <w:uiPriority w:val="20"/>
    <w:qFormat/>
    <w:rsid w:val="00957F4E"/>
    <w:rPr>
      <w:i/>
      <w:iCs/>
    </w:rPr>
  </w:style>
  <w:style w:type="character" w:customStyle="1" w:styleId="apple-converted-space">
    <w:name w:val="apple-converted-space"/>
    <w:basedOn w:val="DefaultParagraphFont"/>
    <w:rsid w:val="00957F4E"/>
  </w:style>
  <w:style w:type="paragraph" w:styleId="NormalWeb">
    <w:name w:val="Normal (Web)"/>
    <w:basedOn w:val="Normal"/>
    <w:uiPriority w:val="99"/>
    <w:semiHidden/>
    <w:unhideWhenUsed/>
    <w:rsid w:val="00957F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957F4E"/>
    <w:rPr>
      <w:color w:val="0000FF"/>
      <w:u w:val="single"/>
    </w:rPr>
  </w:style>
  <w:style w:type="character" w:customStyle="1" w:styleId="pluginpicture">
    <w:name w:val="plugin_picture"/>
    <w:basedOn w:val="DefaultParagraphFont"/>
    <w:rsid w:val="00957F4E"/>
  </w:style>
  <w:style w:type="paragraph" w:styleId="Header">
    <w:name w:val="header"/>
    <w:basedOn w:val="Normal"/>
    <w:link w:val="HeaderChar"/>
    <w:uiPriority w:val="99"/>
    <w:unhideWhenUsed/>
    <w:rsid w:val="008723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2347"/>
  </w:style>
  <w:style w:type="paragraph" w:styleId="Footer">
    <w:name w:val="footer"/>
    <w:basedOn w:val="Normal"/>
    <w:link w:val="FooterChar"/>
    <w:uiPriority w:val="99"/>
    <w:unhideWhenUsed/>
    <w:rsid w:val="008723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23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659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ruthmiskin.com/en/resources/read-write-inc-fresh-start-sound-pronunciation-guide/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hyperlink" Target="http://www.ruthmiskin.com/en/resources/parent-tutorial-independent-blending/" TargetMode="External"/><Relationship Id="rId34" Type="http://schemas.openxmlformats.org/officeDocument/2006/relationships/image" Target="media/image14.jpeg"/><Relationship Id="rId7" Type="http://schemas.openxmlformats.org/officeDocument/2006/relationships/hyperlink" Target="http://www.ruthmiskin.com/en/resources/parent-information-understanding-phonics/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www.ruthmiskin.com/en/resources/parent-tutorial-teaching-two-letters-one-sound/" TargetMode="External"/><Relationship Id="rId25" Type="http://schemas.openxmlformats.org/officeDocument/2006/relationships/hyperlink" Target="http://www.ruthmiskin.com/en/resources/parent-tutorial-storybook-activities-green-and-red-words/" TargetMode="External"/><Relationship Id="rId33" Type="http://schemas.openxmlformats.org/officeDocument/2006/relationships/hyperlink" Target="http://www.ruthmiskin.com/en/resources/parent-tutorial-phonics-screening-check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hyperlink" Target="http://www.ruthmiskin.com/en/resources/parent-tutorial-storybook-activities-read-story/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ruthmiskin.com/en/parents/" TargetMode="External"/><Relationship Id="rId11" Type="http://schemas.openxmlformats.org/officeDocument/2006/relationships/hyperlink" Target="http://www.ruthmiskin.com/en/resources/sound-pronunciation-guide/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://www.ruthmiskin.com/en/resources/parent-tutorial-teaching-set-1-sound/" TargetMode="External"/><Relationship Id="rId23" Type="http://schemas.openxmlformats.org/officeDocument/2006/relationships/hyperlink" Target="http://www.ruthmiskin.com/en/resources/parent-tutorial-storybook-activities-speed-sounds/" TargetMode="External"/><Relationship Id="rId28" Type="http://schemas.openxmlformats.org/officeDocument/2006/relationships/image" Target="media/image11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://www.ruthmiskin.com/en/resources/parent-tutorial-teaching-sound-blending/" TargetMode="External"/><Relationship Id="rId31" Type="http://schemas.openxmlformats.org/officeDocument/2006/relationships/hyperlink" Target="http://www.ruthmiskin.com/en/resources/parent-tutorial-storybook-activities-speed-words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ruthmiskin.com/en/resources/parent-tutorial-1-understanding-read-write-inc-phonics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hyperlink" Target="http://www.ruthmiskin.com/en/resources/parent-tutorial-storybook-activities-story-introduction-and-vocab-check/" TargetMode="External"/><Relationship Id="rId30" Type="http://schemas.openxmlformats.org/officeDocument/2006/relationships/image" Target="media/image12.jpe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2</Pages>
  <Words>100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Head Teacher</dc:creator>
  <cp:keywords/>
  <dc:description/>
  <cp:lastModifiedBy>Anastasia Byard</cp:lastModifiedBy>
  <cp:revision>6</cp:revision>
  <dcterms:created xsi:type="dcterms:W3CDTF">2017-03-16T14:27:00Z</dcterms:created>
  <dcterms:modified xsi:type="dcterms:W3CDTF">2017-03-31T08:20:00Z</dcterms:modified>
</cp:coreProperties>
</file>